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F17C8" w:rsidTr="004F17C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4F17C8" w:rsidRDefault="004F17C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Radionica 1</w:t>
            </w:r>
          </w:p>
        </w:tc>
      </w:tr>
      <w:tr w:rsidR="004F17C8" w:rsidTr="004F1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Style w:val="Strong"/>
                <w:b w:val="0"/>
              </w:rPr>
            </w:pPr>
            <w:r>
              <w:rPr>
                <w:rStyle w:val="Strong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EUR001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A16BF">
              <w:rPr>
                <w:rFonts w:ascii="Times New Roman" w:hAnsi="Times New Roman"/>
                <w:sz w:val="20"/>
                <w:szCs w:val="20"/>
              </w:rPr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Strong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Izv. </w:t>
            </w:r>
            <w:r w:rsidR="00C83292">
              <w:rPr>
                <w:rFonts w:ascii="Times New Roman" w:hAnsi="Times New Roman"/>
                <w:sz w:val="20"/>
                <w:szCs w:val="20"/>
              </w:rPr>
              <w:t xml:space="preserve">prof. </w:t>
            </w:r>
            <w:r>
              <w:rPr>
                <w:rFonts w:ascii="Times New Roman" w:hAnsi="Times New Roman"/>
                <w:sz w:val="20"/>
                <w:szCs w:val="20"/>
              </w:rPr>
              <w:t>dr. sc. Danica Bakotić</w:t>
            </w:r>
          </w:p>
          <w:p w:rsidR="00C83292" w:rsidRDefault="00C83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4F17C8" w:rsidTr="004F17C8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Pr="00C83292" w:rsidRDefault="00C83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3292">
              <w:rPr>
                <w:rFonts w:ascii="Times New Roman" w:hAnsi="Times New Roman"/>
                <w:sz w:val="20"/>
                <w:szCs w:val="20"/>
              </w:rPr>
              <w:t>Izv. prof. dr. sc</w:t>
            </w:r>
            <w:r w:rsidR="004F17C8" w:rsidRPr="00C83292">
              <w:rPr>
                <w:rFonts w:ascii="Times New Roman" w:hAnsi="Times New Roman"/>
                <w:sz w:val="20"/>
                <w:szCs w:val="20"/>
              </w:rPr>
              <w:t xml:space="preserve">. Ivana Bulog </w:t>
            </w:r>
          </w:p>
          <w:p w:rsidR="00C83292" w:rsidRPr="00C83292" w:rsidRDefault="00C83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3292">
              <w:rPr>
                <w:rFonts w:ascii="Times New Roman" w:hAnsi="Times New Roman"/>
                <w:sz w:val="20"/>
                <w:szCs w:val="20"/>
              </w:rPr>
              <w:t xml:space="preserve">Izv. prof. dr. </w:t>
            </w:r>
            <w:proofErr w:type="spellStart"/>
            <w:r w:rsidRPr="00C83292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C83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17C8" w:rsidRPr="00C83292">
              <w:rPr>
                <w:rFonts w:ascii="Times New Roman" w:hAnsi="Times New Roman"/>
                <w:sz w:val="20"/>
                <w:szCs w:val="20"/>
              </w:rPr>
              <w:t>Marina Lovrinčević</w:t>
            </w:r>
          </w:p>
          <w:p w:rsidR="004F17C8" w:rsidRDefault="00C8329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3292">
              <w:rPr>
                <w:rFonts w:ascii="Times New Roman" w:hAnsi="Times New Roman"/>
                <w:sz w:val="20"/>
                <w:szCs w:val="20"/>
              </w:rPr>
              <w:t xml:space="preserve">Izv. prof. dr. </w:t>
            </w:r>
            <w:proofErr w:type="spellStart"/>
            <w:r w:rsidRPr="00C83292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C83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17C8" w:rsidRPr="00C83292">
              <w:rPr>
                <w:rFonts w:ascii="Times New Roman" w:hAnsi="Times New Roman"/>
                <w:sz w:val="20"/>
                <w:szCs w:val="20"/>
              </w:rPr>
              <w:t>Ivana Tadić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4F17C8" w:rsidTr="004F17C8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obvezatni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20%</w:t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A16BF">
              <w:rPr>
                <w:rFonts w:ascii="Times New Roman" w:hAnsi="Times New Roman"/>
                <w:sz w:val="20"/>
                <w:szCs w:val="20"/>
              </w:rPr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Cilj predmeta je osigurati stjecanje vještina i sposobnosti za primjenjivanje ekonomskog načina razmišljanja i osposobljavanje za funkcioniranje u timu.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A70C8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</w:t>
            </w:r>
          </w:p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Pr="004F17C8" w:rsidRDefault="004F17C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F17C8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4F17C8" w:rsidRDefault="004F17C8" w:rsidP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Osmisliti rješenja za poslovne probleme primjenom adekvatnih metoda i timskog rada.</w:t>
            </w:r>
          </w:p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17C8" w:rsidRPr="004F17C8" w:rsidRDefault="004F17C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F17C8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Razviti sposobnost percipiranja i rješavanja poslovnih problema.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Razlikovati faktore koji ograničavaju razvoj poslovnih ideja.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Preispitati vlastitu kreativnost potrebnu za rješavanje poslovnih problema.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Izdvojiti pravila timskog rada. </w:t>
            </w:r>
          </w:p>
          <w:p w:rsidR="004F17C8" w:rsidRPr="004F17C8" w:rsidRDefault="004F17C8" w:rsidP="004F17C8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color w:val="FF0000"/>
                <w:sz w:val="20"/>
                <w:szCs w:val="20"/>
              </w:rPr>
              <w:t>Razlučiti pravila grupnog odlučivanja.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35"/>
              <w:gridCol w:w="3570"/>
            </w:tblGrid>
            <w:tr w:rsidR="004F17C8" w:rsidTr="004F17C8">
              <w:tc>
                <w:tcPr>
                  <w:tcW w:w="3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 w:rsidP="004F17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4F17C8" w:rsidTr="004F17C8">
              <w:trPr>
                <w:cantSplit/>
                <w:trHeight w:val="514"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Tehnika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Brainstorming</w:t>
                  </w:r>
                  <w:proofErr w:type="spellEnd"/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Zadatak iz tehnike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Brainstorming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moderiranjem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asistenta</w:t>
                  </w:r>
                </w:p>
              </w:tc>
            </w:tr>
            <w:tr w:rsidR="004F17C8" w:rsidTr="00467828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Pr="004F17C8" w:rsidRDefault="004F17C8" w:rsidP="00774D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Rad studenata po grupama </w:t>
                  </w:r>
                  <w:r w:rsid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na zadatku za ocjenu </w:t>
                  </w: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uz nadzor demonstratora</w:t>
                  </w:r>
                </w:p>
              </w:tc>
            </w:tr>
            <w:tr w:rsidR="004F17C8" w:rsidTr="00780A6A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Tehnika nominalne grupe</w:t>
                  </w: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Zadatak iz Tehnike nominalne grupe pod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moderiranjem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asistenta</w:t>
                  </w:r>
                </w:p>
              </w:tc>
            </w:tr>
            <w:tr w:rsidR="004F17C8" w:rsidTr="000E020C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Pr="004F17C8" w:rsidRDefault="004F17C8" w:rsidP="00774D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Rad studenata po grupama </w:t>
                  </w:r>
                  <w:r w:rsidR="00774D45" w:rsidRP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na zadatku </w:t>
                  </w:r>
                  <w:r w:rsid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za ocjenu </w:t>
                  </w: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uz nadzor demonstratora</w:t>
                  </w:r>
                </w:p>
              </w:tc>
            </w:tr>
            <w:tr w:rsidR="004F17C8" w:rsidTr="001C3D8B">
              <w:trPr>
                <w:cantSplit/>
              </w:trPr>
              <w:tc>
                <w:tcPr>
                  <w:tcW w:w="36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F17C8" w:rsidRDefault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F17C8" w:rsidRDefault="004F17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Tehnika World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Cafe</w:t>
                  </w:r>
                  <w:proofErr w:type="spellEnd"/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Zadatak iz tehnike World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cafe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pod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moderiranjem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asistenta</w:t>
                  </w:r>
                </w:p>
              </w:tc>
            </w:tr>
            <w:tr w:rsidR="004F17C8" w:rsidTr="006C0395">
              <w:trPr>
                <w:cantSplit/>
                <w:trHeight w:val="56"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Rad studenata po grupama </w:t>
                  </w:r>
                  <w:r w:rsidR="00774D45">
                    <w:rPr>
                      <w:rFonts w:ascii="Times New Roman" w:hAnsi="Times New Roman"/>
                      <w:sz w:val="20"/>
                      <w:szCs w:val="20"/>
                    </w:rPr>
                    <w:t xml:space="preserve">na zadatku za ocjenu </w:t>
                  </w: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uz nadzor demonstratora</w:t>
                  </w:r>
                </w:p>
              </w:tc>
            </w:tr>
            <w:tr w:rsidR="004F17C8" w:rsidTr="00CE7317">
              <w:trPr>
                <w:cantSplit/>
              </w:trPr>
              <w:tc>
                <w:tcPr>
                  <w:tcW w:w="36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17C8" w:rsidRDefault="004F17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Finalizacija rada iz tehnike World </w:t>
                  </w:r>
                  <w:proofErr w:type="spellStart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>cafe</w:t>
                  </w:r>
                  <w:proofErr w:type="spellEnd"/>
                  <w:r w:rsidRPr="004F17C8">
                    <w:rPr>
                      <w:rFonts w:ascii="Times New Roman" w:hAnsi="Times New Roman"/>
                      <w:sz w:val="20"/>
                      <w:szCs w:val="20"/>
                    </w:rPr>
                    <w:t xml:space="preserve"> uz nadzor asistenta</w:t>
                  </w:r>
                </w:p>
                <w:p w:rsidR="004F17C8" w:rsidRPr="004F17C8" w:rsidRDefault="004F17C8" w:rsidP="004F17C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774D45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774D4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 w:rsidRPr="00774D45">
              <w:rPr>
                <w:b w:val="0"/>
                <w:sz w:val="20"/>
                <w:szCs w:val="20"/>
                <w:lang w:val="hr-HR"/>
              </w:rPr>
              <w:t>predavanja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F17C8" w:rsidRDefault="00774D4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74D4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 w:rsidRPr="00774D45">
              <w:rPr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S Gothic" w:hAnsi="MS Gothic" w:hint="eastAsia"/>
                <w:sz w:val="20"/>
                <w:szCs w:val="20"/>
              </w:rPr>
              <w:t>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774D45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74D4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 w:rsidRPr="00774D45">
              <w:rPr>
                <w:b w:val="0"/>
                <w:sz w:val="20"/>
                <w:szCs w:val="20"/>
                <w:lang w:val="hr-HR"/>
              </w:rPr>
              <w:t>samostalni  zadaci</w:t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eastAsia="MS Gothic" w:hAnsi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S Gothic" w:hAnsi="MS Gothic" w:hint="eastAsia"/>
                <w:sz w:val="20"/>
                <w:szCs w:val="20"/>
              </w:rPr>
              <w:t>☐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A16BF">
              <w:rPr>
                <w:rFonts w:ascii="Times New Roman" w:hAnsi="Times New Roman"/>
                <w:sz w:val="20"/>
                <w:szCs w:val="20"/>
              </w:rPr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t> </w:t>
            </w:r>
            <w:r w:rsidR="009A16B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4F17C8" w:rsidTr="004F17C8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 w:rsidP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potpis je pohađanje ukupne nastave od 100% </w:t>
            </w:r>
          </w:p>
        </w:tc>
      </w:tr>
      <w:tr w:rsidR="004F17C8" w:rsidTr="004F17C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 w:rsidP="004F17C8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 xml:space="preserve">Zadaci 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 w:rsidP="004F17C8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4F17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4F17C8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4F17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4F17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 w:rsidR="004F17C8"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F17C8" w:rsidRDefault="004F1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4F17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74D45" w:rsidRDefault="004F1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sz w:val="20"/>
                <w:szCs w:val="20"/>
              </w:rPr>
              <w:t xml:space="preserve">Nastava iz predmeta Radionica 1 se organizira prema posebnom rasporedu, te obuhvaća predavanja i vježbe iz tri teme (tehnike). Predavanja se odnose na objašnjavanje sadržaja i načina primjene svake tehnike. Vježbe se odnose na grupni rad studenata na izradi zadataka pod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moderiranjem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i nadzorom asistenta ili demonstratora. Prvo predavanje radionice počinje u trećem tjednu 2. semestra. Predavanja i vježbe organiziraju se naizmjenično i vezani su za pojedine teme odnosno tehnike. Nakon odslušanih predavanja i vježbi studenti pristupaju rješavanju zadanih zadataka u grupi, iz teme koju su odsluš</w:t>
            </w:r>
            <w:r w:rsidR="00774D45">
              <w:rPr>
                <w:rFonts w:ascii="Times New Roman" w:hAnsi="Times New Roman"/>
                <w:sz w:val="20"/>
                <w:szCs w:val="20"/>
              </w:rPr>
              <w:t xml:space="preserve">ali. 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Svaki zadatak se ocjenjuje sljedećim ocjenama: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1 – nedovoljan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2 – dovoljan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3 – dobar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4 – vrlo dobar</w:t>
            </w:r>
          </w:p>
          <w:p w:rsidR="00774D45" w:rsidRPr="00774D45" w:rsidRDefault="00774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5 – izvrstan.</w:t>
            </w:r>
          </w:p>
          <w:p w:rsidR="004F17C8" w:rsidRDefault="004F17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sz w:val="20"/>
                <w:szCs w:val="20"/>
              </w:rPr>
              <w:t>Konačna ocjena dobije se kao prosječna vrijednost ocjena iz pojedinih zadataka.</w:t>
            </w:r>
          </w:p>
        </w:tc>
      </w:tr>
      <w:tr w:rsidR="004F17C8" w:rsidTr="004F17C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4F17C8" w:rsidTr="004F17C8">
        <w:trPr>
          <w:trHeight w:val="503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spacing w:after="0" w:line="240" w:lineRule="auto"/>
              <w:jc w:val="both"/>
              <w:rPr>
                <w:rStyle w:val="greytext"/>
              </w:rPr>
            </w:pPr>
            <w:hyperlink r:id="rId5" w:history="1">
              <w:proofErr w:type="spellStart"/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Scannell</w:t>
              </w:r>
              <w:proofErr w:type="spellEnd"/>
            </w:hyperlink>
            <w:r w:rsidR="004F17C8">
              <w:rPr>
                <w:rFonts w:ascii="Times New Roman" w:hAnsi="Times New Roman"/>
                <w:sz w:val="20"/>
                <w:szCs w:val="20"/>
              </w:rPr>
              <w:t xml:space="preserve">, M., </w:t>
            </w:r>
            <w:hyperlink r:id="rId6" w:history="1"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Mulvilhill</w:t>
              </w:r>
              <w:proofErr w:type="spellEnd"/>
            </w:hyperlink>
            <w:r w:rsidR="004F17C8">
              <w:rPr>
                <w:rFonts w:ascii="Times New Roman" w:hAnsi="Times New Roman"/>
                <w:sz w:val="20"/>
                <w:szCs w:val="20"/>
              </w:rPr>
              <w:t xml:space="preserve">, M.: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Big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Book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Brain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Storming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Games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Quick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Effective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Activities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That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Encourage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Out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Box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Thinking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Improve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Collaboration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Spark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Great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Ideas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!,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F17C8" w:rsidRDefault="004F17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4F17C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Miller</w:t>
              </w:r>
            </w:hyperlink>
            <w:r w:rsidR="004F17C8">
              <w:rPr>
                <w:rFonts w:ascii="Times New Roman" w:hAnsi="Times New Roman"/>
                <w:sz w:val="20"/>
                <w:szCs w:val="20"/>
              </w:rPr>
              <w:t xml:space="preserve">, B. C.: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Quick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Brainstorming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Activities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Busy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Managers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: 50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Exercises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to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Spark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Your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Team's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Creativity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Get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Results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Fast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 xml:space="preserve">, AMACOM/American Management </w:t>
            </w:r>
            <w:proofErr w:type="spellStart"/>
            <w:r w:rsidR="004F17C8">
              <w:rPr>
                <w:rFonts w:ascii="Times New Roman" w:hAnsi="Times New Roman"/>
                <w:sz w:val="20"/>
                <w:szCs w:val="20"/>
              </w:rPr>
              <w:t>Association</w:t>
            </w:r>
            <w:proofErr w:type="spellEnd"/>
            <w:r w:rsidR="004F17C8">
              <w:rPr>
                <w:rFonts w:ascii="Times New Roman" w:hAnsi="Times New Roman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F17C8">
              <w:rPr>
                <w:rFonts w:ascii="Times New Roman" w:hAnsi="Times New Roman"/>
                <w:sz w:val="20"/>
                <w:szCs w:val="20"/>
              </w:rPr>
              <w:t xml:space="preserve">Brown, J.,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Isaacs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, S.,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World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Cafe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Community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World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Cafe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Shaping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Our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Futures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Through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Conversations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That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Matter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Berrett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Koehler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Publishres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F17C8">
              <w:rPr>
                <w:rFonts w:ascii="Times New Roman" w:hAnsi="Times New Roman"/>
                <w:sz w:val="20"/>
                <w:szCs w:val="20"/>
              </w:rPr>
              <w:t>Inc</w:t>
            </w:r>
            <w:proofErr w:type="spellEnd"/>
            <w:r w:rsidRPr="004F17C8">
              <w:rPr>
                <w:rFonts w:ascii="Times New Roman" w:hAnsi="Times New Roman"/>
                <w:sz w:val="20"/>
                <w:szCs w:val="20"/>
              </w:rPr>
              <w:t>., San Francisco, 2005.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1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17C8" w:rsidRDefault="004F17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 w:rsidP="000E182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Kim, C. W.,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Mauborgne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R.: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Knowing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Winning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Idea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When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See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One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HBR,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Sept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Oct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2000, str. 129-138. (http://koepfefuerdeutschland.com/Dokumente/Harvard%20Business%20-%20Knowing%20A%20Winning%20Business%20Idea%20When%20You%20See%20One.pdf)</w:t>
            </w:r>
          </w:p>
          <w:p w:rsidR="004F17C8" w:rsidRDefault="004F17C8" w:rsidP="000E18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Epstein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E.: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Creativity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Games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Trainers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McGrawHill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New York, 1996. (http://www.ciaris.org/workspace_files/657/101_More_Games_for_Trainers.pdf)</w:t>
            </w:r>
          </w:p>
          <w:p w:rsidR="004F17C8" w:rsidRDefault="004F17C8" w:rsidP="000E182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Oech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R.: 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Whack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Side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Head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How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More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Creative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Warner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Books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Boston – New York, 1998. (</w:t>
            </w:r>
            <w:hyperlink r:id="rId8" w:history="1">
              <w:r w:rsidRPr="00260184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http://thepiratebay.sx/torrent/8577794/A_Whack_on_the_Side_of_the_Head__How_You_Can_Be_More_Creative_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D54B5" w:rsidRDefault="00CD54B5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  <w:p w:rsidR="004F17C8" w:rsidRPr="005C2DFD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Članci:</w:t>
            </w:r>
          </w:p>
          <w:p w:rsidR="005C2DFD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Danica Bakotić, Dejan Kružić: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Students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'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perceptions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intentions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towards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entrepreneurship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empirical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findings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from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Croatia,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Business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Review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Cambridge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Vol. 14, No. 2,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Summer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2010, </w:t>
            </w:r>
            <w:proofErr w:type="spellStart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pp</w:t>
            </w:r>
            <w:proofErr w:type="spellEnd"/>
            <w:r w:rsidRPr="005C2DFD">
              <w:rPr>
                <w:rFonts w:ascii="Times New Roman" w:hAnsi="Times New Roman"/>
                <w:color w:val="FF0000"/>
                <w:sz w:val="20"/>
                <w:szCs w:val="20"/>
              </w:rPr>
              <w:t>. 209-215.</w:t>
            </w:r>
          </w:p>
          <w:p w:rsidR="004F17C8" w:rsidRPr="004F17C8" w:rsidRDefault="004F17C8" w:rsidP="004F17C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774D45" w:rsidRPr="00774D45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Ostali izvori:</w:t>
            </w:r>
          </w:p>
          <w:p w:rsidR="00774D45" w:rsidRPr="00774D45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Poslovni slučajevi i vijesti s portala/časopisa Poslovni dnevnik (www.poslovni.hr)</w:t>
            </w:r>
          </w:p>
          <w:p w:rsidR="00774D45" w:rsidRPr="00774D45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Poslovni slučajevi i vijesti s portala Lider (www.liderpress.hr) </w:t>
            </w:r>
          </w:p>
          <w:p w:rsidR="004F17C8" w:rsidRDefault="00774D45" w:rsidP="00774D4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color w:val="FF0000"/>
                <w:sz w:val="20"/>
                <w:szCs w:val="20"/>
              </w:rPr>
              <w:t>Državni zavod za statistiku RH (www.dzs.hr)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F17C8" w:rsidRPr="00774D45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Studentska anketa o kvaliteti nastavnika i nastave za svaki predmet studija (UNIST, </w:t>
            </w:r>
            <w:r w:rsidRPr="00774D45">
              <w:rPr>
                <w:rFonts w:ascii="Times New Roman" w:hAnsi="Times New Roman"/>
                <w:bCs/>
                <w:sz w:val="20"/>
                <w:szCs w:val="20"/>
              </w:rPr>
              <w:t>Centar za unaprjeđenje kvalitete)</w:t>
            </w:r>
          </w:p>
          <w:p w:rsidR="004F17C8" w:rsidRDefault="004F17C8" w:rsidP="000E182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774D45">
              <w:rPr>
                <w:rFonts w:ascii="Times New Roman" w:hAnsi="Times New Roman"/>
                <w:bCs/>
                <w:sz w:val="20"/>
                <w:szCs w:val="20"/>
              </w:rPr>
              <w:t>Svi ishodi učenja predmeta provjeravaju se kroz zadatke. Periodično se vrši provjera sadržaja zadataka, temeljem koje se utvrđuje primjerenost načina provjeravanja ishoda učenja (prodekan za nastavu).</w:t>
            </w:r>
          </w:p>
        </w:tc>
      </w:tr>
      <w:tr w:rsidR="004F17C8" w:rsidTr="004F17C8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F17C8" w:rsidRDefault="004F17C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F17C8" w:rsidRDefault="009A16B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17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F17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1D7B53" w:rsidRDefault="001D7B53"/>
    <w:sectPr w:rsidR="001D7B53" w:rsidSect="009A16B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93B80"/>
    <w:multiLevelType w:val="hybridMultilevel"/>
    <w:tmpl w:val="F368981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50C46E3"/>
    <w:multiLevelType w:val="hybridMultilevel"/>
    <w:tmpl w:val="78CCB57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59C6593"/>
    <w:multiLevelType w:val="hybridMultilevel"/>
    <w:tmpl w:val="1C08C544"/>
    <w:lvl w:ilvl="0" w:tplc="752EF7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F17C8"/>
    <w:rsid w:val="001D7B53"/>
    <w:rsid w:val="004F17C8"/>
    <w:rsid w:val="00505F75"/>
    <w:rsid w:val="005C2DFD"/>
    <w:rsid w:val="00774D45"/>
    <w:rsid w:val="009A16BF"/>
    <w:rsid w:val="00C83292"/>
    <w:rsid w:val="00CD54B5"/>
    <w:rsid w:val="00D81E81"/>
    <w:rsid w:val="00FA7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Strong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DefaultParagraphFont"/>
    <w:rsid w:val="004F17C8"/>
  </w:style>
  <w:style w:type="paragraph" w:styleId="ListParagraph">
    <w:name w:val="List Paragraph"/>
    <w:basedOn w:val="Normal"/>
    <w:uiPriority w:val="34"/>
    <w:qFormat/>
    <w:rsid w:val="004F17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7C8"/>
    <w:rPr>
      <w:rFonts w:ascii="Calibri" w:eastAsia="Times New Roman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4F17C8"/>
    <w:rPr>
      <w:rFonts w:ascii="Verdana" w:hAnsi="Verdana" w:hint="default"/>
      <w:color w:val="003399"/>
      <w:u w:val="single"/>
    </w:rPr>
  </w:style>
  <w:style w:type="character" w:styleId="Strong">
    <w:name w:val="Strong"/>
    <w:qFormat/>
    <w:rsid w:val="004F17C8"/>
    <w:rPr>
      <w:rFonts w:ascii="Times New Roman" w:hAnsi="Times New Roman" w:cs="Times New Roman" w:hint="default"/>
      <w:b/>
      <w:bCs/>
    </w:rPr>
  </w:style>
  <w:style w:type="paragraph" w:customStyle="1" w:styleId="FieldText">
    <w:name w:val="Field Text"/>
    <w:basedOn w:val="Normal"/>
    <w:rsid w:val="004F17C8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customStyle="1" w:styleId="greytext">
    <w:name w:val="greytext"/>
    <w:basedOn w:val="DefaultParagraphFont"/>
    <w:rsid w:val="004F17C8"/>
  </w:style>
  <w:style w:type="paragraph" w:styleId="ListParagraph">
    <w:name w:val="List Paragraph"/>
    <w:basedOn w:val="Normal"/>
    <w:uiPriority w:val="34"/>
    <w:qFormat/>
    <w:rsid w:val="004F1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epiratebay.sx/torrent/8577794/A_Whack_on_the_Side_of_the_Head__How_You_Can_Be_More_Creative_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dreads.com/author/show/441606.Brian_Cole_Mill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dreads.com/author/show/5836533.Mike_Mulvilhil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goodreads.com/author/show/3134831.Mary_Scannel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sumic</cp:lastModifiedBy>
  <cp:revision>2</cp:revision>
  <dcterms:created xsi:type="dcterms:W3CDTF">2018-06-04T07:26:00Z</dcterms:created>
  <dcterms:modified xsi:type="dcterms:W3CDTF">2018-06-04T07:26:00Z</dcterms:modified>
</cp:coreProperties>
</file>